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15" w:rsidRDefault="002B7DD5" w:rsidP="002B7D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Добрий день, Володимире Антоновичу! Пише Вам інвалід першої групи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зренію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Литвиненко Ганна Миколаївна. Мені 67 років, я дуже добре пам’ятаю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рік. «Голод». Прочитавши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газеті Сільські вісті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через лупу, мене поражає одно говорять за колективізацію, за викачку зерна а чому ніхто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вспомнить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 ще була і викачка Золота?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Кіеві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були відкриті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куди здавали золото і получали хліб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золото то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вижили, а в кого його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стояли сутками у черзі і коли доходила черга то людина вже на стільки була зголодніла що зразу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зїсть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що вона одержала і зразу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394B7B">
        <w:rPr>
          <w:rFonts w:ascii="Times New Roman" w:hAnsi="Times New Roman" w:cs="Times New Roman"/>
          <w:sz w:val="24"/>
          <w:szCs w:val="24"/>
        </w:rPr>
        <w:t xml:space="preserve">ворот кішок. Я з села Новосілки (…) </w:t>
      </w:r>
      <w:proofErr w:type="spellStart"/>
      <w:r w:rsidR="00394B7B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="0039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B7B">
        <w:rPr>
          <w:rFonts w:ascii="Times New Roman" w:hAnsi="Times New Roman" w:cs="Times New Roman"/>
          <w:sz w:val="24"/>
          <w:szCs w:val="24"/>
        </w:rPr>
        <w:t>Вижгородський</w:t>
      </w:r>
      <w:proofErr w:type="spellEnd"/>
      <w:r w:rsidR="00394B7B">
        <w:rPr>
          <w:rFonts w:ascii="Times New Roman" w:hAnsi="Times New Roman" w:cs="Times New Roman"/>
          <w:sz w:val="24"/>
          <w:szCs w:val="24"/>
        </w:rPr>
        <w:t xml:space="preserve"> район, моя мати теж умерла з голоду в 33 </w:t>
      </w:r>
      <w:proofErr w:type="spellStart"/>
      <w:r w:rsidR="00394B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94B7B">
        <w:rPr>
          <w:rFonts w:ascii="Times New Roman" w:hAnsi="Times New Roman" w:cs="Times New Roman"/>
          <w:sz w:val="24"/>
          <w:szCs w:val="24"/>
        </w:rPr>
        <w:t xml:space="preserve">, </w:t>
      </w:r>
      <w:r w:rsidR="00535F15">
        <w:rPr>
          <w:rFonts w:ascii="Times New Roman" w:hAnsi="Times New Roman" w:cs="Times New Roman"/>
          <w:sz w:val="24"/>
          <w:szCs w:val="24"/>
        </w:rPr>
        <w:t xml:space="preserve">а я може тому осталась що була сильно </w:t>
      </w:r>
      <w:proofErr w:type="spellStart"/>
      <w:r w:rsidR="00535F15">
        <w:rPr>
          <w:rFonts w:ascii="Times New Roman" w:hAnsi="Times New Roman" w:cs="Times New Roman"/>
          <w:sz w:val="24"/>
          <w:szCs w:val="24"/>
        </w:rPr>
        <w:t>тоща</w:t>
      </w:r>
      <w:proofErr w:type="spellEnd"/>
      <w:r w:rsidR="00535F15">
        <w:rPr>
          <w:rFonts w:ascii="Times New Roman" w:hAnsi="Times New Roman" w:cs="Times New Roman"/>
          <w:sz w:val="24"/>
          <w:szCs w:val="24"/>
        </w:rPr>
        <w:t xml:space="preserve"> одні кісточки. Їли ми щавель і </w:t>
      </w:r>
      <w:proofErr w:type="spellStart"/>
      <w:r w:rsidR="00535F15">
        <w:rPr>
          <w:rFonts w:ascii="Times New Roman" w:hAnsi="Times New Roman" w:cs="Times New Roman"/>
          <w:sz w:val="24"/>
          <w:szCs w:val="24"/>
        </w:rPr>
        <w:t>жабячий</w:t>
      </w:r>
      <w:proofErr w:type="spellEnd"/>
      <w:r w:rsidR="00535F15">
        <w:rPr>
          <w:rFonts w:ascii="Times New Roman" w:hAnsi="Times New Roman" w:cs="Times New Roman"/>
          <w:sz w:val="24"/>
          <w:szCs w:val="24"/>
        </w:rPr>
        <w:t xml:space="preserve"> часник «луговий часник». Пам’ятаю коли людей звозили підводою і </w:t>
      </w:r>
      <w:proofErr w:type="spellStart"/>
      <w:r w:rsidR="00535F15">
        <w:rPr>
          <w:rFonts w:ascii="Times New Roman" w:hAnsi="Times New Roman" w:cs="Times New Roman"/>
          <w:sz w:val="24"/>
          <w:szCs w:val="24"/>
        </w:rPr>
        <w:t>кідали</w:t>
      </w:r>
      <w:proofErr w:type="spellEnd"/>
      <w:r w:rsidR="00535F15">
        <w:rPr>
          <w:rFonts w:ascii="Times New Roman" w:hAnsi="Times New Roman" w:cs="Times New Roman"/>
          <w:sz w:val="24"/>
          <w:szCs w:val="24"/>
        </w:rPr>
        <w:t xml:space="preserve"> в ями один на другий і заривали що й сьогодні хто остався в живих від того страхіття </w:t>
      </w:r>
      <w:proofErr w:type="spellStart"/>
      <w:r w:rsidR="00535F15">
        <w:rPr>
          <w:rFonts w:ascii="Times New Roman" w:hAnsi="Times New Roman" w:cs="Times New Roman"/>
          <w:sz w:val="24"/>
          <w:szCs w:val="24"/>
        </w:rPr>
        <w:t>незнають</w:t>
      </w:r>
      <w:proofErr w:type="spellEnd"/>
      <w:r w:rsidR="00535F15">
        <w:rPr>
          <w:rFonts w:ascii="Times New Roman" w:hAnsi="Times New Roman" w:cs="Times New Roman"/>
          <w:sz w:val="24"/>
          <w:szCs w:val="24"/>
        </w:rPr>
        <w:t xml:space="preserve"> де могили рідних. </w:t>
      </w:r>
      <w:proofErr w:type="spellStart"/>
      <w:r w:rsidR="00535F15">
        <w:rPr>
          <w:rFonts w:ascii="Times New Roman" w:hAnsi="Times New Roman" w:cs="Times New Roman"/>
          <w:sz w:val="24"/>
          <w:szCs w:val="24"/>
        </w:rPr>
        <w:t>Памятаю</w:t>
      </w:r>
      <w:proofErr w:type="spellEnd"/>
      <w:r w:rsidR="00535F15">
        <w:rPr>
          <w:rFonts w:ascii="Times New Roman" w:hAnsi="Times New Roman" w:cs="Times New Roman"/>
          <w:sz w:val="24"/>
          <w:szCs w:val="24"/>
        </w:rPr>
        <w:t xml:space="preserve"> сусідського хлопчика, він такий був пухлий </w:t>
      </w:r>
      <w:proofErr w:type="spellStart"/>
      <w:r w:rsidR="00535F15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535F15">
        <w:rPr>
          <w:rFonts w:ascii="Times New Roman" w:hAnsi="Times New Roman" w:cs="Times New Roman"/>
          <w:sz w:val="24"/>
          <w:szCs w:val="24"/>
        </w:rPr>
        <w:t xml:space="preserve"> в нього тріскалося тільце і </w:t>
      </w:r>
      <w:proofErr w:type="spellStart"/>
      <w:r w:rsidR="00535F15">
        <w:rPr>
          <w:rFonts w:ascii="Times New Roman" w:hAnsi="Times New Roman" w:cs="Times New Roman"/>
          <w:sz w:val="24"/>
          <w:szCs w:val="24"/>
        </w:rPr>
        <w:t>тікла</w:t>
      </w:r>
      <w:proofErr w:type="spellEnd"/>
      <w:r w:rsidR="00535F15">
        <w:rPr>
          <w:rFonts w:ascii="Times New Roman" w:hAnsi="Times New Roman" w:cs="Times New Roman"/>
          <w:sz w:val="24"/>
          <w:szCs w:val="24"/>
        </w:rPr>
        <w:t xml:space="preserve"> вода, </w:t>
      </w:r>
      <w:proofErr w:type="spellStart"/>
      <w:r w:rsidR="00535F15">
        <w:rPr>
          <w:rFonts w:ascii="Times New Roman" w:hAnsi="Times New Roman" w:cs="Times New Roman"/>
          <w:sz w:val="24"/>
          <w:szCs w:val="24"/>
        </w:rPr>
        <w:t>конешно</w:t>
      </w:r>
      <w:proofErr w:type="spellEnd"/>
      <w:r w:rsidR="00535F15">
        <w:rPr>
          <w:rFonts w:ascii="Times New Roman" w:hAnsi="Times New Roman" w:cs="Times New Roman"/>
          <w:sz w:val="24"/>
          <w:szCs w:val="24"/>
        </w:rPr>
        <w:t xml:space="preserve"> він помер.</w:t>
      </w:r>
    </w:p>
    <w:p w:rsidR="002B7DD5" w:rsidRDefault="00535F15" w:rsidP="002B7D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 іще що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spellEnd"/>
      <w:r w:rsidR="00A16DEA">
        <w:rPr>
          <w:rFonts w:ascii="Times New Roman" w:hAnsi="Times New Roman" w:cs="Times New Roman"/>
          <w:sz w:val="24"/>
          <w:szCs w:val="24"/>
        </w:rPr>
        <w:t xml:space="preserve">, трудно це </w:t>
      </w:r>
      <w:proofErr w:type="spellStart"/>
      <w:r w:rsidR="00A16DEA">
        <w:rPr>
          <w:rFonts w:ascii="Times New Roman" w:hAnsi="Times New Roman" w:cs="Times New Roman"/>
          <w:sz w:val="24"/>
          <w:szCs w:val="24"/>
        </w:rPr>
        <w:t>вспоминать</w:t>
      </w:r>
      <w:proofErr w:type="spellEnd"/>
      <w:r w:rsidR="00A16DEA">
        <w:rPr>
          <w:rFonts w:ascii="Times New Roman" w:hAnsi="Times New Roman" w:cs="Times New Roman"/>
          <w:sz w:val="24"/>
          <w:szCs w:val="24"/>
        </w:rPr>
        <w:t xml:space="preserve"> без сліз. К</w:t>
      </w:r>
      <w:r>
        <w:rPr>
          <w:rFonts w:ascii="Times New Roman" w:hAnsi="Times New Roman" w:cs="Times New Roman"/>
          <w:sz w:val="24"/>
          <w:szCs w:val="24"/>
        </w:rPr>
        <w:t xml:space="preserve">оли на базарах продавали ковбасу і в ній находили ті що купляли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людскі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ніхті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6DEA">
        <w:rPr>
          <w:rFonts w:ascii="Times New Roman" w:hAnsi="Times New Roman" w:cs="Times New Roman"/>
          <w:sz w:val="24"/>
          <w:szCs w:val="24"/>
        </w:rPr>
        <w:t>Значить убивали людей і з них робили ковбасу. А після 33 були вже такі слухи що їли своїх дітей, матерів, батьків, спасався хто як міг. 33 рік був страшніший блокади Ленінграда. А врожай тоді був</w:t>
      </w:r>
      <w:r w:rsidR="008A522A">
        <w:rPr>
          <w:rFonts w:ascii="Times New Roman" w:hAnsi="Times New Roman" w:cs="Times New Roman"/>
          <w:sz w:val="24"/>
          <w:szCs w:val="24"/>
        </w:rPr>
        <w:t xml:space="preserve"> дуже хороший. Такого страшного голоду, як це була викачка хліба і викачка золота, то </w:t>
      </w:r>
      <w:proofErr w:type="spellStart"/>
      <w:r w:rsidR="008A522A">
        <w:rPr>
          <w:rFonts w:ascii="Times New Roman" w:hAnsi="Times New Roman" w:cs="Times New Roman"/>
          <w:sz w:val="24"/>
          <w:szCs w:val="24"/>
        </w:rPr>
        <w:t>наверно</w:t>
      </w:r>
      <w:proofErr w:type="spellEnd"/>
      <w:r w:rsidR="008A522A">
        <w:rPr>
          <w:rFonts w:ascii="Times New Roman" w:hAnsi="Times New Roman" w:cs="Times New Roman"/>
          <w:sz w:val="24"/>
          <w:szCs w:val="24"/>
        </w:rPr>
        <w:t xml:space="preserve"> не пам’ятає наше століття. </w:t>
      </w:r>
      <w:proofErr w:type="spellStart"/>
      <w:r w:rsidR="008A522A">
        <w:rPr>
          <w:rFonts w:ascii="Times New Roman" w:hAnsi="Times New Roman" w:cs="Times New Roman"/>
          <w:sz w:val="24"/>
          <w:szCs w:val="24"/>
        </w:rPr>
        <w:t>Люде</w:t>
      </w:r>
      <w:proofErr w:type="spellEnd"/>
      <w:r w:rsidR="008A522A">
        <w:rPr>
          <w:rFonts w:ascii="Times New Roman" w:hAnsi="Times New Roman" w:cs="Times New Roman"/>
          <w:sz w:val="24"/>
          <w:szCs w:val="24"/>
        </w:rPr>
        <w:t xml:space="preserve"> мертвими лежали по дві-три неділі їх не обнатужували тому що </w:t>
      </w:r>
      <w:proofErr w:type="spellStart"/>
      <w:r w:rsidR="008A522A">
        <w:rPr>
          <w:rFonts w:ascii="Times New Roman" w:hAnsi="Times New Roman" w:cs="Times New Roman"/>
          <w:sz w:val="24"/>
          <w:szCs w:val="24"/>
        </w:rPr>
        <w:t>нехто</w:t>
      </w:r>
      <w:proofErr w:type="spellEnd"/>
      <w:r w:rsidR="008A522A">
        <w:rPr>
          <w:rFonts w:ascii="Times New Roman" w:hAnsi="Times New Roman" w:cs="Times New Roman"/>
          <w:sz w:val="24"/>
          <w:szCs w:val="24"/>
        </w:rPr>
        <w:t xml:space="preserve"> не кім не інтересувався чи ти живий чи ти мертвий. </w:t>
      </w:r>
      <w:proofErr w:type="spellStart"/>
      <w:r w:rsidR="008A522A">
        <w:rPr>
          <w:rFonts w:ascii="Times New Roman" w:hAnsi="Times New Roman" w:cs="Times New Roman"/>
          <w:sz w:val="24"/>
          <w:szCs w:val="24"/>
        </w:rPr>
        <w:t>Невкого</w:t>
      </w:r>
      <w:proofErr w:type="spellEnd"/>
      <w:r w:rsidR="008A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22A">
        <w:rPr>
          <w:rFonts w:ascii="Times New Roman" w:hAnsi="Times New Roman" w:cs="Times New Roman"/>
          <w:sz w:val="24"/>
          <w:szCs w:val="24"/>
        </w:rPr>
        <w:t>нідокого</w:t>
      </w:r>
      <w:proofErr w:type="spellEnd"/>
      <w:r w:rsidR="008A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22A"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 w:rsidR="008A522A">
        <w:rPr>
          <w:rFonts w:ascii="Times New Roman" w:hAnsi="Times New Roman" w:cs="Times New Roman"/>
          <w:sz w:val="24"/>
          <w:szCs w:val="24"/>
        </w:rPr>
        <w:t xml:space="preserve"> ніякого діла. У </w:t>
      </w:r>
      <w:proofErr w:type="spellStart"/>
      <w:r w:rsidR="008A522A">
        <w:rPr>
          <w:rFonts w:ascii="Times New Roman" w:hAnsi="Times New Roman" w:cs="Times New Roman"/>
          <w:sz w:val="24"/>
          <w:szCs w:val="24"/>
        </w:rPr>
        <w:t>пісьмі</w:t>
      </w:r>
      <w:proofErr w:type="spellEnd"/>
      <w:r w:rsidR="008A522A">
        <w:rPr>
          <w:rFonts w:ascii="Times New Roman" w:hAnsi="Times New Roman" w:cs="Times New Roman"/>
          <w:sz w:val="24"/>
          <w:szCs w:val="24"/>
        </w:rPr>
        <w:t xml:space="preserve"> це все </w:t>
      </w:r>
      <w:proofErr w:type="spellStart"/>
      <w:r w:rsidR="008A522A">
        <w:rPr>
          <w:rFonts w:ascii="Times New Roman" w:hAnsi="Times New Roman" w:cs="Times New Roman"/>
          <w:sz w:val="24"/>
          <w:szCs w:val="24"/>
        </w:rPr>
        <w:t>описать</w:t>
      </w:r>
      <w:proofErr w:type="spellEnd"/>
      <w:r w:rsidR="008A522A">
        <w:rPr>
          <w:rFonts w:ascii="Times New Roman" w:hAnsi="Times New Roman" w:cs="Times New Roman"/>
          <w:sz w:val="24"/>
          <w:szCs w:val="24"/>
        </w:rPr>
        <w:t xml:space="preserve"> трудно, а іще </w:t>
      </w:r>
      <w:r w:rsidR="00B165A2">
        <w:rPr>
          <w:rFonts w:ascii="Times New Roman" w:hAnsi="Times New Roman" w:cs="Times New Roman"/>
          <w:sz w:val="24"/>
          <w:szCs w:val="24"/>
        </w:rPr>
        <w:t>сліпій людині.</w:t>
      </w:r>
    </w:p>
    <w:p w:rsidR="00B165A2" w:rsidRDefault="00B165A2" w:rsidP="002B7D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вибачаюсь перед Вами Антоновичу бо й закінчила всього чотири класи начальної школи. До побачення.</w:t>
      </w:r>
    </w:p>
    <w:p w:rsidR="00B165A2" w:rsidRDefault="00B165A2" w:rsidP="002B7D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Живу я в Броварах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Петровського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165A2" w:rsidRPr="002B7DD5" w:rsidRDefault="00B165A2" w:rsidP="002B7DD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Литвиненко А.Н.</w:t>
      </w:r>
    </w:p>
    <w:sectPr w:rsidR="00B165A2" w:rsidRPr="002B7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7DD5"/>
    <w:rsid w:val="002B7DD5"/>
    <w:rsid w:val="00394B7B"/>
    <w:rsid w:val="00535F15"/>
    <w:rsid w:val="008A522A"/>
    <w:rsid w:val="00A16DEA"/>
    <w:rsid w:val="00B1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2007-09-19T22:42:00Z</dcterms:created>
  <dcterms:modified xsi:type="dcterms:W3CDTF">2007-09-20T01:53:00Z</dcterms:modified>
</cp:coreProperties>
</file>